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DACF" w14:textId="61C607A9" w:rsidR="00233865" w:rsidRDefault="006F2E72">
      <w:pPr>
        <w:rPr>
          <w:u w:val="single"/>
          <w:lang w:val="en-GB"/>
        </w:rPr>
      </w:pPr>
      <w:r w:rsidRPr="006F2E72">
        <w:rPr>
          <w:u w:val="single"/>
          <w:lang w:val="en-GB"/>
        </w:rPr>
        <w:t>School Forum Minutes 11/6/19</w:t>
      </w:r>
    </w:p>
    <w:p w14:paraId="77C40D63" w14:textId="77777777" w:rsidR="006F2E72" w:rsidRDefault="006F2E72">
      <w:pPr>
        <w:rPr>
          <w:lang w:val="en-GB"/>
        </w:rPr>
      </w:pPr>
    </w:p>
    <w:p w14:paraId="50105F20" w14:textId="718BF241" w:rsidR="006F2E72" w:rsidRPr="006F2E72" w:rsidRDefault="006F2E72">
      <w:pPr>
        <w:rPr>
          <w:u w:val="single"/>
          <w:lang w:val="en-GB"/>
        </w:rPr>
      </w:pPr>
      <w:r w:rsidRPr="006F2E72">
        <w:rPr>
          <w:u w:val="single"/>
          <w:lang w:val="en-GB"/>
        </w:rPr>
        <w:t xml:space="preserve">Attendees </w:t>
      </w:r>
    </w:p>
    <w:p w14:paraId="0520C773" w14:textId="0DBABDCF" w:rsidR="006F2E72" w:rsidRDefault="006F2E72">
      <w:pPr>
        <w:rPr>
          <w:lang w:val="en-GB"/>
        </w:rPr>
      </w:pPr>
      <w:proofErr w:type="spellStart"/>
      <w:r w:rsidRPr="006F2E72">
        <w:rPr>
          <w:lang w:val="en-GB"/>
        </w:rPr>
        <w:t>SD</w:t>
      </w:r>
      <w:r>
        <w:rPr>
          <w:lang w:val="en-GB"/>
        </w:rPr>
        <w:t>urnall</w:t>
      </w:r>
      <w:proofErr w:type="spellEnd"/>
      <w:r>
        <w:rPr>
          <w:lang w:val="en-GB"/>
        </w:rPr>
        <w:t xml:space="preserve">, </w:t>
      </w:r>
      <w:proofErr w:type="spellStart"/>
      <w:r>
        <w:rPr>
          <w:lang w:val="en-GB"/>
        </w:rPr>
        <w:t>JDunstan</w:t>
      </w:r>
      <w:proofErr w:type="spellEnd"/>
      <w:r>
        <w:rPr>
          <w:lang w:val="en-GB"/>
        </w:rPr>
        <w:t xml:space="preserve">, </w:t>
      </w:r>
      <w:proofErr w:type="spellStart"/>
      <w:r>
        <w:rPr>
          <w:lang w:val="en-GB"/>
        </w:rPr>
        <w:t>PStewart</w:t>
      </w:r>
      <w:proofErr w:type="spellEnd"/>
      <w:r>
        <w:rPr>
          <w:lang w:val="en-GB"/>
        </w:rPr>
        <w:t xml:space="preserve">, </w:t>
      </w:r>
      <w:proofErr w:type="spellStart"/>
      <w:r>
        <w:rPr>
          <w:lang w:val="en-GB"/>
        </w:rPr>
        <w:t>HLangton</w:t>
      </w:r>
      <w:proofErr w:type="spellEnd"/>
      <w:r>
        <w:rPr>
          <w:lang w:val="en-GB"/>
        </w:rPr>
        <w:t xml:space="preserve">, </w:t>
      </w:r>
      <w:proofErr w:type="spellStart"/>
      <w:r>
        <w:rPr>
          <w:lang w:val="en-GB"/>
        </w:rPr>
        <w:t>SLucas</w:t>
      </w:r>
      <w:proofErr w:type="spellEnd"/>
      <w:r>
        <w:rPr>
          <w:lang w:val="en-GB"/>
        </w:rPr>
        <w:t xml:space="preserve">, </w:t>
      </w:r>
      <w:proofErr w:type="spellStart"/>
      <w:r>
        <w:rPr>
          <w:lang w:val="en-GB"/>
        </w:rPr>
        <w:t>AMcCutcheon</w:t>
      </w:r>
      <w:proofErr w:type="spellEnd"/>
      <w:r>
        <w:rPr>
          <w:lang w:val="en-GB"/>
        </w:rPr>
        <w:t xml:space="preserve">, </w:t>
      </w:r>
      <w:proofErr w:type="spellStart"/>
      <w:r>
        <w:rPr>
          <w:lang w:val="en-GB"/>
        </w:rPr>
        <w:t>AMcCutcheon</w:t>
      </w:r>
      <w:proofErr w:type="spellEnd"/>
      <w:r>
        <w:rPr>
          <w:lang w:val="en-GB"/>
        </w:rPr>
        <w:t xml:space="preserve">, </w:t>
      </w:r>
      <w:proofErr w:type="spellStart"/>
      <w:r>
        <w:rPr>
          <w:lang w:val="en-GB"/>
        </w:rPr>
        <w:t>CViqueria</w:t>
      </w:r>
      <w:proofErr w:type="spellEnd"/>
      <w:r>
        <w:rPr>
          <w:lang w:val="en-GB"/>
        </w:rPr>
        <w:t xml:space="preserve">, </w:t>
      </w:r>
      <w:proofErr w:type="spellStart"/>
      <w:r>
        <w:rPr>
          <w:lang w:val="en-GB"/>
        </w:rPr>
        <w:t>CChrusciak</w:t>
      </w:r>
      <w:proofErr w:type="spellEnd"/>
    </w:p>
    <w:p w14:paraId="48A9A8AF" w14:textId="2FB927A1" w:rsidR="006F2E72" w:rsidRDefault="006F2E72">
      <w:pPr>
        <w:rPr>
          <w:lang w:val="en-GB"/>
        </w:rPr>
      </w:pPr>
    </w:p>
    <w:p w14:paraId="6D320E19" w14:textId="3453C148" w:rsidR="006F2E72" w:rsidRDefault="006F2E72">
      <w:pPr>
        <w:rPr>
          <w:lang w:val="en-GB"/>
        </w:rPr>
      </w:pPr>
    </w:p>
    <w:p w14:paraId="0C2AA5BA" w14:textId="63587554" w:rsidR="006F2E72" w:rsidRDefault="006F2E72">
      <w:pPr>
        <w:rPr>
          <w:lang w:val="en-GB"/>
        </w:rPr>
      </w:pPr>
      <w:r>
        <w:rPr>
          <w:lang w:val="en-GB"/>
        </w:rPr>
        <w:t xml:space="preserve">SH showed the parents the new welcome on the website and how she had revamped the </w:t>
      </w:r>
      <w:proofErr w:type="spellStart"/>
      <w:r>
        <w:rPr>
          <w:lang w:val="en-GB"/>
        </w:rPr>
        <w:t>the</w:t>
      </w:r>
      <w:proofErr w:type="spellEnd"/>
      <w:r>
        <w:rPr>
          <w:lang w:val="en-GB"/>
        </w:rPr>
        <w:t xml:space="preserve"> Heads and Welcome and Curriculum intent to reflect St </w:t>
      </w:r>
      <w:proofErr w:type="spellStart"/>
      <w:r>
        <w:rPr>
          <w:lang w:val="en-GB"/>
        </w:rPr>
        <w:t>Breock’s</w:t>
      </w:r>
      <w:proofErr w:type="spellEnd"/>
      <w:r>
        <w:rPr>
          <w:lang w:val="en-GB"/>
        </w:rPr>
        <w:t xml:space="preserve"> motto of Learning, Love and Laughter. She highlighted that she had linked 3 key policies to this which she wanted to ‘ooze’ St </w:t>
      </w:r>
      <w:proofErr w:type="spellStart"/>
      <w:r>
        <w:rPr>
          <w:lang w:val="en-GB"/>
        </w:rPr>
        <w:t>Breock</w:t>
      </w:r>
      <w:proofErr w:type="spellEnd"/>
      <w:r>
        <w:rPr>
          <w:lang w:val="en-GB"/>
        </w:rPr>
        <w:t xml:space="preserve"> and how Learning, Love and Laughter underpinned all that we </w:t>
      </w:r>
      <w:proofErr w:type="gramStart"/>
      <w:r>
        <w:rPr>
          <w:lang w:val="en-GB"/>
        </w:rPr>
        <w:t>do</w:t>
      </w:r>
      <w:proofErr w:type="gramEnd"/>
      <w:r>
        <w:rPr>
          <w:lang w:val="en-GB"/>
        </w:rPr>
        <w:t xml:space="preserve"> and suggested parents take some time to read those policies. </w:t>
      </w:r>
    </w:p>
    <w:p w14:paraId="539A06A2" w14:textId="55970D20" w:rsidR="006F2E72" w:rsidRDefault="006F2E72">
      <w:hyperlink r:id="rId7" w:history="1">
        <w:r>
          <w:rPr>
            <w:rStyle w:val="Hyperlink"/>
          </w:rPr>
          <w:t>http://www.stbreock.org.uk/website/head_of_schools_welcome/283776</w:t>
        </w:r>
      </w:hyperlink>
    </w:p>
    <w:p w14:paraId="1EDF67E8" w14:textId="76D4FA8B" w:rsidR="006F2E72" w:rsidRDefault="006F2E72">
      <w:r>
        <w:t xml:space="preserve">SH also drew the </w:t>
      </w:r>
      <w:proofErr w:type="gramStart"/>
      <w:r>
        <w:t>parents</w:t>
      </w:r>
      <w:proofErr w:type="gramEnd"/>
      <w:r>
        <w:t xml:space="preserve"> attention to the ‘Toolkit for Learning, Love and Laughter’ which she developed with the children over a series of assemblies. This toolkit uses the Olympic Values, which the children are already familiar with, to give them characteristics which defines a good learner and lots of discussion around what this might look like in school and beyond. This is now displayed in the main corridor.</w:t>
      </w:r>
    </w:p>
    <w:p w14:paraId="639C910B" w14:textId="50BE0A48" w:rsidR="00AA4F5A" w:rsidRDefault="00AA4F5A">
      <w:r>
        <w:t>HL – suggested a picture of this be put on the website and out on social media</w:t>
      </w:r>
    </w:p>
    <w:p w14:paraId="259D4AB8" w14:textId="13CED132" w:rsidR="00F92FE3" w:rsidRDefault="00F92FE3">
      <w:r>
        <w:t xml:space="preserve">SH also talked over the St </w:t>
      </w:r>
      <w:proofErr w:type="spellStart"/>
      <w:r>
        <w:t>Breock</w:t>
      </w:r>
      <w:proofErr w:type="spellEnd"/>
      <w:r>
        <w:t xml:space="preserve"> </w:t>
      </w:r>
      <w:r w:rsidR="008768E0">
        <w:t>Personal Development</w:t>
      </w:r>
      <w:r>
        <w:t xml:space="preserve"> Overview which underpins our Ethos, Aims and Values </w:t>
      </w:r>
      <w:hyperlink r:id="rId8" w:history="1">
        <w:r>
          <w:rPr>
            <w:rStyle w:val="Hyperlink"/>
          </w:rPr>
          <w:t>http://www.stbreock.org.uk/website/ethos_aims__values/324264</w:t>
        </w:r>
      </w:hyperlink>
      <w:r>
        <w:t>. This is linked to the NHS 5 Ways to wellbeing, which are; Connect, Keep Learning, Be Active, Take Notice</w:t>
      </w:r>
      <w:r w:rsidR="008768E0">
        <w:t xml:space="preserve"> and Give, Fundamental British Values</w:t>
      </w:r>
      <w:r w:rsidR="002B7A0F">
        <w:t>, Physical skills and our Toolkit for Learning, Love and Laughter</w:t>
      </w:r>
      <w:r w:rsidR="008768E0">
        <w:t>. We teach these things through our PSHE and PE curriculum, alongside assemblies and daily classroom practice.</w:t>
      </w:r>
    </w:p>
    <w:p w14:paraId="678F09DD" w14:textId="7EB05664" w:rsidR="002B7A0F" w:rsidRDefault="002B7A0F">
      <w:r>
        <w:t xml:space="preserve">SH asked the parents whether parking had improved since the no return section going up </w:t>
      </w:r>
      <w:proofErr w:type="spellStart"/>
      <w:r>
        <w:t>Tremarren</w:t>
      </w:r>
      <w:proofErr w:type="spellEnd"/>
      <w:r>
        <w:t xml:space="preserve"> Road. Parents felt parking had improved, but there were still unanimous concerns around unsafe parking and parents not following the </w:t>
      </w:r>
      <w:proofErr w:type="gramStart"/>
      <w:r>
        <w:t>one way</w:t>
      </w:r>
      <w:proofErr w:type="gramEnd"/>
      <w:r>
        <w:t xml:space="preserve"> system, meaning cars had to drive on the pavement. Suggestions were as follows; Police presence when raining, send letters to residents, reminder in newsletter about one-way system and parking in Lidl and walking up, the possibility of a zebra crossing at the bottom of hill as cars travel very quickly up West Hill and a 20 mile an hour limit before and after school. SH said she would explore as many of these options as possible but was unable to enforce the one-way system with residents, merely suggest it to keep traffic moving.</w:t>
      </w:r>
    </w:p>
    <w:p w14:paraId="003C2ED4" w14:textId="1E952EC3" w:rsidR="002B7A0F" w:rsidRDefault="002B7A0F">
      <w:r>
        <w:t>SH asked if parents would be interested in more regular clubs provided by external agencies, which we would have to charge for. This followed on from the success of the Y4-Y6 Dance Club which has been very popular.  Parents unanimously agreed this would be something worth exploring</w:t>
      </w:r>
      <w:r w:rsidR="008458DA">
        <w:t xml:space="preserve"> and it was not unreasonable to charge for them. </w:t>
      </w:r>
      <w:r>
        <w:t xml:space="preserve">PS – suggested not in the Summer Term as many off site events clashed with clubs and children could not attend. HL – suggested shorter sessions of clubs – possibly </w:t>
      </w:r>
      <w:proofErr w:type="gramStart"/>
      <w:r>
        <w:t>3 week</w:t>
      </w:r>
      <w:proofErr w:type="gramEnd"/>
      <w:r>
        <w:t xml:space="preserve"> blocks to gain commitment. SH said she would explore what was out there and feedback at the next meeting.</w:t>
      </w:r>
    </w:p>
    <w:p w14:paraId="5C2FC169" w14:textId="1B3527CC" w:rsidR="008458DA" w:rsidRDefault="008458DA">
      <w:r>
        <w:lastRenderedPageBreak/>
        <w:t xml:space="preserve">SH talked to the parents about the SHEU survey the school would be taking part </w:t>
      </w:r>
      <w:proofErr w:type="gramStart"/>
      <w:r>
        <w:t>in  -</w:t>
      </w:r>
      <w:proofErr w:type="gramEnd"/>
      <w:r>
        <w:t xml:space="preserve"> School Health Education Unit – and how it would give us a useful insight into the impact of initiatives in school. </w:t>
      </w:r>
    </w:p>
    <w:p w14:paraId="61447C33" w14:textId="4EB29BAE" w:rsidR="008458DA" w:rsidRDefault="008458DA">
      <w:r>
        <w:t>SH told parents we would no longer be continuing with our Mathletics subscription but in July would have a launch of the Times Tables Rock Stars App instead.</w:t>
      </w:r>
    </w:p>
    <w:p w14:paraId="350B45DE" w14:textId="0466A53B" w:rsidR="008458DA" w:rsidRDefault="008458DA">
      <w:r>
        <w:t>SH asked for AOB. SL asked whether they could stock uniform in Vivienne’s in town as it would be easier and support local business. SH said she would explore it and on investigation discovered that there is a substantial mark up on uniform (much more than the postage) in Vivienne’s and did not feel this was fair to place on parents. SH has contacted Trophy Textiles and expressed parents concerns over mistakes and hope you see an improvement.</w:t>
      </w:r>
    </w:p>
    <w:p w14:paraId="70DD8593" w14:textId="35209DB4" w:rsidR="00156384" w:rsidRPr="006F2E72" w:rsidRDefault="00156384">
      <w:pPr>
        <w:rPr>
          <w:lang w:val="en-GB"/>
        </w:rPr>
      </w:pPr>
      <w:r>
        <w:t>Meeting closed.</w:t>
      </w:r>
      <w:bookmarkStart w:id="0" w:name="_GoBack"/>
      <w:bookmarkEnd w:id="0"/>
    </w:p>
    <w:sectPr w:rsidR="00156384" w:rsidRPr="006F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72"/>
    <w:rsid w:val="00156384"/>
    <w:rsid w:val="00233865"/>
    <w:rsid w:val="002B7A0F"/>
    <w:rsid w:val="006F2E72"/>
    <w:rsid w:val="008458DA"/>
    <w:rsid w:val="008768E0"/>
    <w:rsid w:val="00AA4F5A"/>
    <w:rsid w:val="00F9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090F"/>
  <w15:chartTrackingRefBased/>
  <w15:docId w15:val="{E2736F4C-BBDB-41CA-8A74-34C15EAA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reock.org.uk/website/ethos_aims__values/324264" TargetMode="External"/><Relationship Id="rId3" Type="http://schemas.openxmlformats.org/officeDocument/2006/relationships/customXml" Target="../customXml/item3.xml"/><Relationship Id="rId7" Type="http://schemas.openxmlformats.org/officeDocument/2006/relationships/hyperlink" Target="http://www.stbreock.org.uk/website/head_of_schools_welcome/28377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E583573B4DF47938963627AD8C533" ma:contentTypeVersion="7" ma:contentTypeDescription="Create a new document." ma:contentTypeScope="" ma:versionID="2ab277146e3c35d297db27bde8e0a3e5">
  <xsd:schema xmlns:xsd="http://www.w3.org/2001/XMLSchema" xmlns:xs="http://www.w3.org/2001/XMLSchema" xmlns:p="http://schemas.microsoft.com/office/2006/metadata/properties" xmlns:ns2="159a72ee-6b7c-4ff7-9903-314e624073d0" xmlns:ns3="91992a93-d4ae-4d44-91c9-a0f6d9bfb364" targetNamespace="http://schemas.microsoft.com/office/2006/metadata/properties" ma:root="true" ma:fieldsID="d7a659617ed8cf9bb689190003619bb7" ns2:_="" ns3:_="">
    <xsd:import namespace="159a72ee-6b7c-4ff7-9903-314e624073d0"/>
    <xsd:import namespace="91992a93-d4ae-4d44-91c9-a0f6d9bfb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a72ee-6b7c-4ff7-9903-314e624073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92a93-d4ae-4d44-91c9-a0f6d9bfb36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6066F-E65A-42C2-B2D8-6DF31541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a72ee-6b7c-4ff7-9903-314e624073d0"/>
    <ds:schemaRef ds:uri="91992a93-d4ae-4d44-91c9-a0f6d9bfb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85508-37C9-4E65-BF8C-55E9198A9E99}">
  <ds:schemaRefs>
    <ds:schemaRef ds:uri="http://schemas.microsoft.com/sharepoint/v3/contenttype/forms"/>
  </ds:schemaRefs>
</ds:datastoreItem>
</file>

<file path=customXml/itemProps3.xml><?xml version="1.0" encoding="utf-8"?>
<ds:datastoreItem xmlns:ds="http://schemas.openxmlformats.org/officeDocument/2006/customXml" ds:itemID="{E246EB69-7BBE-48F5-8C96-762A689B5080}">
  <ds:schemaRefs>
    <ds:schemaRef ds:uri="http://purl.org/dc/elements/1.1/"/>
    <ds:schemaRef ds:uri="http://schemas.openxmlformats.org/package/2006/metadata/core-properties"/>
    <ds:schemaRef ds:uri="http://purl.org/dc/terms/"/>
    <ds:schemaRef ds:uri="159a72ee-6b7c-4ff7-9903-314e624073d0"/>
    <ds:schemaRef ds:uri="http://schemas.microsoft.com/office/infopath/2007/PartnerControls"/>
    <ds:schemaRef ds:uri="http://schemas.microsoft.com/office/2006/documentManagement/types"/>
    <ds:schemaRef ds:uri="http://schemas.microsoft.com/office/2006/metadata/properties"/>
    <ds:schemaRef ds:uri="91992a93-d4ae-4d44-91c9-a0f6d9bfb3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Hall</dc:creator>
  <cp:keywords/>
  <dc:description/>
  <cp:lastModifiedBy>Sian Hall</cp:lastModifiedBy>
  <cp:revision>2</cp:revision>
  <dcterms:created xsi:type="dcterms:W3CDTF">2019-06-26T12:12:00Z</dcterms:created>
  <dcterms:modified xsi:type="dcterms:W3CDTF">2019-06-26T13:23:00Z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0x010100ABCE583573B4DF47938963627AD8C533</vt:lpwstr>
  </property>
</Properties>
</file>